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EC28" w14:textId="0B698B6A" w:rsidR="00C3003B" w:rsidRPr="00DA60DC" w:rsidRDefault="00DA60DC" w:rsidP="001124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60DC">
        <w:rPr>
          <w:rFonts w:ascii="TH SarabunIT๙" w:hAnsi="TH SarabunIT๙" w:cs="TH SarabunIT๙"/>
          <w:b/>
          <w:bCs/>
          <w:sz w:val="32"/>
          <w:szCs w:val="32"/>
          <w:cs/>
        </w:rPr>
        <w:t>ศึกษาและวิเคราะห์กรอบการประเมินประเด็นที่ต้องดำเนินการและประเด็นที่ต้องปรับปรุง</w:t>
      </w:r>
    </w:p>
    <w:p w14:paraId="46F0F315" w14:textId="7DF7E5DE" w:rsidR="00DA60DC" w:rsidRPr="00DA60DC" w:rsidRDefault="00DA60DC" w:rsidP="001124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60DC">
        <w:rPr>
          <w:rFonts w:ascii="TH SarabunIT๙" w:hAnsi="TH SarabunIT๙" w:cs="TH SarabunIT๙"/>
          <w:b/>
          <w:bCs/>
          <w:sz w:val="32"/>
          <w:szCs w:val="32"/>
          <w:cs/>
        </w:rPr>
        <w:t>และพัฒนาในปีงบประมาณ พ.ศ.</w:t>
      </w:r>
      <w:r w:rsidR="00387258"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  <w:r w:rsidRPr="00DA60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และกำหนดผู้รับผิดชอบ</w:t>
      </w:r>
    </w:p>
    <w:p w14:paraId="52EAFC04" w14:textId="3860AF39" w:rsidR="00DA60DC" w:rsidRPr="001124FD" w:rsidRDefault="00DA60DC" w:rsidP="001124FD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124F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6E30A6" w:rsidRPr="001124F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10 เมษายน </w:t>
      </w:r>
      <w:r w:rsidR="00387258" w:rsidRPr="001124F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2569</w:t>
      </w:r>
    </w:p>
    <w:p w14:paraId="2D30FAC8" w14:textId="35B59449" w:rsidR="00DA60DC" w:rsidRPr="00DA60DC" w:rsidRDefault="00DA60DC" w:rsidP="001124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 w:rsidRPr="00DA60DC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0314CD">
        <w:rPr>
          <w:rFonts w:ascii="TH SarabunIT๙" w:hAnsi="TH SarabunIT๙" w:cs="TH SarabunIT๙" w:hint="cs"/>
          <w:sz w:val="32"/>
          <w:szCs w:val="32"/>
          <w:cs/>
        </w:rPr>
        <w:t xml:space="preserve">10 เมษายน </w:t>
      </w:r>
      <w:r w:rsidR="00387258">
        <w:rPr>
          <w:rFonts w:ascii="TH SarabunIT๙" w:hAnsi="TH SarabunIT๙" w:cs="TH SarabunIT๙" w:hint="cs"/>
          <w:sz w:val="32"/>
          <w:szCs w:val="32"/>
          <w:cs/>
        </w:rPr>
        <w:t>2569</w:t>
      </w:r>
      <w:r w:rsidR="000314CD">
        <w:rPr>
          <w:rFonts w:ascii="TH SarabunIT๙" w:hAnsi="TH SarabunIT๙" w:cs="TH SarabunIT๙" w:hint="cs"/>
          <w:sz w:val="32"/>
          <w:szCs w:val="32"/>
          <w:cs/>
        </w:rPr>
        <w:t xml:space="preserve"> เวลา 09.30 น. พ.ต.อ.</w:t>
      </w:r>
      <w:r w:rsidR="001124FD">
        <w:rPr>
          <w:rFonts w:ascii="TH SarabunIT๙" w:hAnsi="TH SarabunIT๙" w:cs="TH SarabunIT๙" w:hint="cs"/>
          <w:sz w:val="32"/>
          <w:szCs w:val="32"/>
          <w:cs/>
        </w:rPr>
        <w:t>อนุภาพ วิศร</w:t>
      </w:r>
      <w:proofErr w:type="spellStart"/>
      <w:r w:rsidR="001124FD">
        <w:rPr>
          <w:rFonts w:ascii="TH SarabunIT๙" w:hAnsi="TH SarabunIT๙" w:cs="TH SarabunIT๙" w:hint="cs"/>
          <w:sz w:val="32"/>
          <w:szCs w:val="32"/>
          <w:cs/>
        </w:rPr>
        <w:t>ัม</w:t>
      </w:r>
      <w:proofErr w:type="spellEnd"/>
      <w:r w:rsidR="001124FD">
        <w:rPr>
          <w:rFonts w:ascii="TH SarabunIT๙" w:hAnsi="TH SarabunIT๙" w:cs="TH SarabunIT๙" w:hint="cs"/>
          <w:sz w:val="32"/>
          <w:szCs w:val="32"/>
          <w:cs/>
        </w:rPr>
        <w:t xml:space="preserve">วัน </w:t>
      </w:r>
      <w:r w:rsidR="000314CD">
        <w:rPr>
          <w:rFonts w:ascii="TH SarabunIT๙" w:hAnsi="TH SarabunIT๙" w:cs="TH SarabunIT๙" w:hint="cs"/>
          <w:sz w:val="32"/>
          <w:szCs w:val="32"/>
          <w:cs/>
        </w:rPr>
        <w:t xml:space="preserve"> ผกก.สภ.</w:t>
      </w:r>
      <w:r w:rsidR="001124FD">
        <w:rPr>
          <w:rFonts w:ascii="TH SarabunIT๙" w:hAnsi="TH SarabunIT๙" w:cs="TH SarabunIT๙" w:hint="cs"/>
          <w:sz w:val="32"/>
          <w:szCs w:val="32"/>
          <w:cs/>
        </w:rPr>
        <w:t>ทรายขาว</w:t>
      </w:r>
      <w:r w:rsidRPr="00DA60D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524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A60DC">
        <w:rPr>
          <w:rFonts w:ascii="TH SarabunIT๙" w:hAnsi="TH SarabunIT๙" w:cs="TH SarabunIT๙"/>
          <w:sz w:val="32"/>
          <w:szCs w:val="32"/>
          <w:cs/>
        </w:rPr>
        <w:t>ได้ดำเนินการประชุมคณะทำงานเพื่อศึกษาและวิเคราะห์กรอบการประเมินประเด็นที่ต้องดำเนินการและประเด็นที่ต้องปรับปรุงและพัฒนาในปีงบประมาณ พ.ศ.</w:t>
      </w:r>
      <w:r w:rsidR="00387258">
        <w:rPr>
          <w:rFonts w:ascii="TH SarabunIT๙" w:hAnsi="TH SarabunIT๙" w:cs="TH SarabunIT๙" w:hint="cs"/>
          <w:sz w:val="32"/>
          <w:szCs w:val="32"/>
          <w:cs/>
        </w:rPr>
        <w:t>2569</w:t>
      </w:r>
      <w:r w:rsidRPr="00DA60DC">
        <w:rPr>
          <w:rFonts w:ascii="TH SarabunIT๙" w:hAnsi="TH SarabunIT๙" w:cs="TH SarabunIT๙"/>
          <w:sz w:val="32"/>
          <w:szCs w:val="32"/>
          <w:cs/>
        </w:rPr>
        <w:t xml:space="preserve"> และกำหนดผู้รับผิดชอบ</w:t>
      </w:r>
      <w:r w:rsidRPr="00DA60DC">
        <w:rPr>
          <w:rFonts w:ascii="TH SarabunIT๙" w:hAnsi="TH SarabunIT๙" w:cs="TH SarabunIT๙"/>
          <w:sz w:val="32"/>
          <w:szCs w:val="32"/>
        </w:rPr>
        <w:t xml:space="preserve"> </w:t>
      </w:r>
      <w:r w:rsidRPr="00DA60DC">
        <w:rPr>
          <w:rFonts w:ascii="TH SarabunIT๙" w:hAnsi="TH SarabunIT๙" w:cs="TH SarabunIT๙"/>
          <w:sz w:val="32"/>
          <w:szCs w:val="32"/>
          <w:cs/>
        </w:rPr>
        <w:t>โดยการประเมินคุณธรรมและความโปร่งใสในการดำเนินงานของหน่วยงานภาครัฐ (</w:t>
      </w:r>
      <w:proofErr w:type="spellStart"/>
      <w:r w:rsidRPr="00DA60DC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Pr="00DA60DC">
        <w:rPr>
          <w:rFonts w:ascii="TH SarabunIT๙" w:hAnsi="TH SarabunIT๙" w:cs="TH SarabunIT๙"/>
          <w:sz w:val="32"/>
          <w:szCs w:val="32"/>
        </w:rPr>
        <w:t xml:space="preserve"> and </w:t>
      </w:r>
      <w:proofErr w:type="spellStart"/>
      <w:r w:rsidRPr="00DA60DC">
        <w:rPr>
          <w:rFonts w:ascii="TH SarabunIT๙" w:hAnsi="TH SarabunIT๙" w:cs="TH SarabunIT๙"/>
          <w:sz w:val="32"/>
          <w:szCs w:val="32"/>
        </w:rPr>
        <w:t>Tran</w:t>
      </w:r>
      <w:r>
        <w:rPr>
          <w:rFonts w:ascii="TH SarabunIT๙" w:hAnsi="TH SarabunIT๙" w:cs="TH SarabunIT๙"/>
          <w:sz w:val="32"/>
          <w:szCs w:val="32"/>
        </w:rPr>
        <w:t>s</w:t>
      </w:r>
      <w:r w:rsidRPr="00DA60DC">
        <w:rPr>
          <w:rFonts w:ascii="TH SarabunIT๙" w:hAnsi="TH SarabunIT๙" w:cs="TH SarabunIT๙"/>
          <w:sz w:val="32"/>
          <w:szCs w:val="32"/>
        </w:rPr>
        <w:t>perency</w:t>
      </w:r>
      <w:proofErr w:type="spellEnd"/>
      <w:r w:rsidRPr="00DA60D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A60DC">
        <w:rPr>
          <w:rFonts w:ascii="TH SarabunIT๙" w:hAnsi="TH SarabunIT๙" w:cs="TH SarabunIT๙"/>
          <w:sz w:val="32"/>
          <w:szCs w:val="32"/>
        </w:rPr>
        <w:t>Assesment</w:t>
      </w:r>
      <w:proofErr w:type="spellEnd"/>
      <w:r w:rsidRPr="00DA60DC">
        <w:rPr>
          <w:rFonts w:ascii="TH SarabunIT๙" w:hAnsi="TH SarabunIT๙" w:cs="TH SarabunIT๙"/>
          <w:sz w:val="32"/>
          <w:szCs w:val="32"/>
        </w:rPr>
        <w:t xml:space="preserve"> : ITA</w:t>
      </w:r>
      <w:r w:rsidRPr="00DA60DC">
        <w:rPr>
          <w:rFonts w:ascii="TH SarabunIT๙" w:hAnsi="TH SarabunIT๙" w:cs="TH SarabunIT๙"/>
          <w:sz w:val="32"/>
          <w:szCs w:val="32"/>
          <w:cs/>
        </w:rPr>
        <w:t>) ประจำปีงบประมาณ 256</w:t>
      </w:r>
      <w:r w:rsidR="0038725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A60DC">
        <w:rPr>
          <w:rFonts w:ascii="TH SarabunIT๙" w:hAnsi="TH SarabunIT๙" w:cs="TH SarabunIT๙"/>
          <w:sz w:val="32"/>
          <w:szCs w:val="32"/>
          <w:cs/>
        </w:rPr>
        <w:t xml:space="preserve"> ของสถานีตำรวจ</w:t>
      </w:r>
      <w:r w:rsidR="001124FD">
        <w:rPr>
          <w:rFonts w:ascii="TH SarabunIT๙" w:hAnsi="TH SarabunIT๙" w:cs="TH SarabunIT๙" w:hint="cs"/>
          <w:sz w:val="32"/>
          <w:szCs w:val="32"/>
          <w:cs/>
        </w:rPr>
        <w:t>ภูธรทรายขาว</w:t>
      </w:r>
      <w:r w:rsidRPr="00DA60DC">
        <w:rPr>
          <w:rFonts w:ascii="TH SarabunIT๙" w:hAnsi="TH SarabunIT๙" w:cs="TH SarabunIT๙"/>
          <w:sz w:val="32"/>
          <w:szCs w:val="32"/>
          <w:cs/>
        </w:rPr>
        <w:t xml:space="preserve"> มีผลการประเมินอยู่ในเกณฑ์ปรับปรุง มีคะแนน </w:t>
      </w:r>
      <w:r w:rsidR="00387258">
        <w:rPr>
          <w:rFonts w:ascii="TH SarabunIT๙" w:hAnsi="TH SarabunIT๙" w:cs="TH SarabunIT๙" w:hint="cs"/>
          <w:sz w:val="32"/>
          <w:szCs w:val="32"/>
          <w:cs/>
        </w:rPr>
        <w:t>91.83</w:t>
      </w:r>
      <w:r w:rsidRPr="00DA60DC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569B2380" w14:textId="5F89B6CC" w:rsidR="00DA60DC" w:rsidRDefault="00DA60DC" w:rsidP="001124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A60DC">
        <w:rPr>
          <w:rFonts w:ascii="TH SarabunIT๙" w:hAnsi="TH SarabunIT๙" w:cs="TH SarabunIT๙"/>
          <w:sz w:val="32"/>
          <w:szCs w:val="32"/>
          <w:cs/>
        </w:rPr>
        <w:tab/>
        <w:t>ในปีงบประมาณ 256</w:t>
      </w:r>
      <w:r w:rsidR="00387258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A60DC">
        <w:rPr>
          <w:rFonts w:ascii="TH SarabunIT๙" w:hAnsi="TH SarabunIT๙" w:cs="TH SarabunIT๙"/>
          <w:sz w:val="32"/>
          <w:szCs w:val="32"/>
          <w:cs/>
        </w:rPr>
        <w:t xml:space="preserve"> นี้ยังคงมีการประเมินฯ เหมือนปีที่ผ่านมา เพื่อให้การจับเคลื่อนและการพัฒนาการประเมินฯ ได้ในระดับดีขึ้น จึงกำหนดประชุมศึกษาและวิเคราะห์กรอบการประเมินในวันนี้ เพื่อให้ที่ประชุมรับทราบและร่วมกันกำหนดกรอบในการดำเนินการต่อไป</w:t>
      </w:r>
    </w:p>
    <w:p w14:paraId="7397537F" w14:textId="2340508E" w:rsidR="00DA60DC" w:rsidRDefault="00DA60DC" w:rsidP="001124F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ผลการประเมินคุณธรรมและความโปร่งใสในการดำเนินงานของหน่วยงานภาครัฐ </w:t>
      </w:r>
      <w:r w:rsidRPr="00DA60DC">
        <w:rPr>
          <w:rFonts w:ascii="TH SarabunIT๙" w:hAnsi="TH SarabunIT๙" w:cs="TH SarabunIT๙"/>
          <w:sz w:val="32"/>
          <w:szCs w:val="32"/>
          <w:cs/>
        </w:rPr>
        <w:t>ภาครัฐ (</w:t>
      </w:r>
      <w:proofErr w:type="spellStart"/>
      <w:r w:rsidRPr="00DA60DC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Pr="00DA60DC">
        <w:rPr>
          <w:rFonts w:ascii="TH SarabunIT๙" w:hAnsi="TH SarabunIT๙" w:cs="TH SarabunIT๙"/>
          <w:sz w:val="32"/>
          <w:szCs w:val="32"/>
        </w:rPr>
        <w:t xml:space="preserve"> and </w:t>
      </w:r>
      <w:proofErr w:type="spellStart"/>
      <w:r w:rsidRPr="00DA60DC">
        <w:rPr>
          <w:rFonts w:ascii="TH SarabunIT๙" w:hAnsi="TH SarabunIT๙" w:cs="TH SarabunIT๙"/>
          <w:sz w:val="32"/>
          <w:szCs w:val="32"/>
        </w:rPr>
        <w:t>Tran</w:t>
      </w:r>
      <w:r>
        <w:rPr>
          <w:rFonts w:ascii="TH SarabunIT๙" w:hAnsi="TH SarabunIT๙" w:cs="TH SarabunIT๙"/>
          <w:sz w:val="32"/>
          <w:szCs w:val="32"/>
        </w:rPr>
        <w:t>s</w:t>
      </w:r>
      <w:r w:rsidRPr="00DA60DC">
        <w:rPr>
          <w:rFonts w:ascii="TH SarabunIT๙" w:hAnsi="TH SarabunIT๙" w:cs="TH SarabunIT๙"/>
          <w:sz w:val="32"/>
          <w:szCs w:val="32"/>
        </w:rPr>
        <w:t>perency</w:t>
      </w:r>
      <w:proofErr w:type="spellEnd"/>
      <w:r w:rsidRPr="00DA60D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A60DC">
        <w:rPr>
          <w:rFonts w:ascii="TH SarabunIT๙" w:hAnsi="TH SarabunIT๙" w:cs="TH SarabunIT๙"/>
          <w:sz w:val="32"/>
          <w:szCs w:val="32"/>
        </w:rPr>
        <w:t>Assesment</w:t>
      </w:r>
      <w:proofErr w:type="spellEnd"/>
      <w:r w:rsidRPr="00DA60DC">
        <w:rPr>
          <w:rFonts w:ascii="TH SarabunIT๙" w:hAnsi="TH SarabunIT๙" w:cs="TH SarabunIT๙"/>
          <w:sz w:val="32"/>
          <w:szCs w:val="32"/>
        </w:rPr>
        <w:t xml:space="preserve"> : ITA</w:t>
      </w:r>
      <w:r w:rsidRPr="00DA60DC">
        <w:rPr>
          <w:rFonts w:ascii="TH SarabunIT๙" w:hAnsi="TH SarabunIT๙" w:cs="TH SarabunIT๙"/>
          <w:sz w:val="32"/>
          <w:szCs w:val="32"/>
          <w:cs/>
        </w:rPr>
        <w:t>) ประจำปีงบประมาณ 256</w:t>
      </w:r>
      <w:r w:rsidR="001124FD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</w:t>
      </w:r>
      <w:r w:rsidR="001124FD">
        <w:rPr>
          <w:rFonts w:ascii="TH SarabunIT๙" w:hAnsi="TH SarabunIT๙" w:cs="TH SarabunIT๙" w:hint="cs"/>
          <w:sz w:val="32"/>
          <w:szCs w:val="32"/>
          <w:cs/>
        </w:rPr>
        <w:t>ูธรทรายขาว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มีรายละเอียดคะแนนแต่ละตัวชี้วัด ดังนี้</w:t>
      </w:r>
    </w:p>
    <w:p w14:paraId="05C83D70" w14:textId="27B117A6" w:rsidR="00DA60DC" w:rsidRDefault="00DA60DC" w:rsidP="001124FD">
      <w:pPr>
        <w:pStyle w:val="a9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แบบวัดความรู้ของผู้มีส่วนได้ส่วนเสียภายใน </w:t>
      </w:r>
      <w:r>
        <w:rPr>
          <w:rFonts w:ascii="TH SarabunIT๙" w:hAnsi="TH SarabunIT๙" w:cs="TH SarabunIT๙"/>
          <w:sz w:val="32"/>
          <w:szCs w:val="32"/>
        </w:rPr>
        <w:t xml:space="preserve">IIT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คะแนนเต็ม 30 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90668A">
        <w:rPr>
          <w:rFonts w:ascii="TH SarabunIT๙" w:hAnsi="TH SarabunIT๙" w:cs="TH SarabunIT๙"/>
          <w:sz w:val="32"/>
          <w:szCs w:val="32"/>
        </w:rPr>
        <w:t xml:space="preserve"> </w:t>
      </w:r>
      <w:r w:rsidR="00180B12">
        <w:rPr>
          <w:rFonts w:ascii="TH SarabunIT๙" w:hAnsi="TH SarabunIT๙" w:cs="TH SarabunIT๙"/>
          <w:sz w:val="32"/>
          <w:szCs w:val="32"/>
        </w:rPr>
        <w:t xml:space="preserve"> </w:t>
      </w:r>
      <w:r w:rsidR="001124FD">
        <w:rPr>
          <w:rFonts w:ascii="TH SarabunIT๙" w:hAnsi="TH SarabunIT๙" w:cs="TH SarabunIT๙"/>
          <w:sz w:val="32"/>
          <w:szCs w:val="32"/>
        </w:rPr>
        <w:t xml:space="preserve"> </w:t>
      </w:r>
      <w:r w:rsidR="001124FD" w:rsidRPr="00180B12">
        <w:rPr>
          <w:rFonts w:ascii="TH SarabunIT๙" w:hAnsi="TH SarabunIT๙" w:cs="TH SarabunIT๙"/>
          <w:color w:val="FF0000"/>
          <w:sz w:val="32"/>
          <w:szCs w:val="32"/>
        </w:rPr>
        <w:t xml:space="preserve">         </w:t>
      </w:r>
      <w:r w:rsidR="001124FD">
        <w:rPr>
          <w:rFonts w:ascii="TH SarabunIT๙" w:hAnsi="TH SarabunIT๙" w:cs="TH SarabunIT๙"/>
          <w:sz w:val="32"/>
          <w:szCs w:val="32"/>
        </w:rPr>
        <w:t xml:space="preserve">  </w:t>
      </w:r>
      <w:r w:rsidR="0090668A">
        <w:rPr>
          <w:rFonts w:ascii="TH SarabunIT๙" w:hAnsi="TH SarabunIT๙" w:cs="TH SarabunIT๙"/>
          <w:sz w:val="32"/>
          <w:szCs w:val="32"/>
        </w:rPr>
        <w:t xml:space="preserve"> </w:t>
      </w:r>
      <w:r w:rsidR="0090668A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3D718C2F" w14:textId="2EEDB90E" w:rsidR="00DA60DC" w:rsidRDefault="00DA60DC" w:rsidP="001124FD">
      <w:pPr>
        <w:pStyle w:val="a9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แบบวัดความรู้ของผู้มีส่วนได้ส่วนเสียภายนอก </w:t>
      </w:r>
      <w:r>
        <w:rPr>
          <w:rFonts w:ascii="TH SarabunIT๙" w:hAnsi="TH SarabunIT๙" w:cs="TH SarabunIT๙"/>
          <w:sz w:val="32"/>
          <w:szCs w:val="32"/>
        </w:rPr>
        <w:t xml:space="preserve">EIT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คะแนนเต็ม 30 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90668A">
        <w:rPr>
          <w:rFonts w:ascii="TH SarabunIT๙" w:hAnsi="TH SarabunIT๙" w:cs="TH SarabunIT๙"/>
          <w:sz w:val="32"/>
          <w:szCs w:val="32"/>
        </w:rPr>
        <w:t xml:space="preserve"> </w:t>
      </w:r>
      <w:r w:rsidR="001124FD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90668A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4AFB7FD4" w14:textId="70E10F7F" w:rsidR="00DA60DC" w:rsidRDefault="00DA60DC" w:rsidP="001124FD">
      <w:pPr>
        <w:pStyle w:val="a9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การประเมินข้อมูลสาธารณะ </w:t>
      </w:r>
      <w:r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คะแนนเต็ม 40 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90668A">
        <w:rPr>
          <w:rFonts w:ascii="TH SarabunIT๙" w:hAnsi="TH SarabunIT๙" w:cs="TH SarabunIT๙"/>
          <w:sz w:val="32"/>
          <w:szCs w:val="32"/>
        </w:rPr>
        <w:t xml:space="preserve"> </w:t>
      </w:r>
      <w:r w:rsidR="001124FD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="0090668A">
        <w:rPr>
          <w:rFonts w:ascii="TH SarabunIT๙" w:hAnsi="TH SarabunIT๙" w:cs="TH SarabunIT๙"/>
          <w:sz w:val="32"/>
          <w:szCs w:val="32"/>
        </w:rPr>
        <w:t xml:space="preserve"> </w:t>
      </w:r>
      <w:r w:rsidR="0090668A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3A91C2E4" w14:textId="2004059A" w:rsidR="00DA60DC" w:rsidRDefault="0016168C" w:rsidP="001124FD">
      <w:pPr>
        <w:pStyle w:val="a9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A60DC"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การประเมินคุณธรรมและความโปร่งใสในการดำเนินงานของหน่วยงานภาครัฐ </w:t>
      </w:r>
      <w:r w:rsidR="00DA60DC" w:rsidRPr="00DA60DC">
        <w:rPr>
          <w:rFonts w:ascii="TH SarabunIT๙" w:hAnsi="TH SarabunIT๙" w:cs="TH SarabunIT๙"/>
          <w:sz w:val="32"/>
          <w:szCs w:val="32"/>
          <w:cs/>
        </w:rPr>
        <w:t>ภาครัฐ (</w:t>
      </w:r>
      <w:proofErr w:type="spellStart"/>
      <w:r w:rsidR="00DA60DC" w:rsidRPr="00DA60DC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="00DA60DC" w:rsidRPr="00DA60DC">
        <w:rPr>
          <w:rFonts w:ascii="TH SarabunIT๙" w:hAnsi="TH SarabunIT๙" w:cs="TH SarabunIT๙"/>
          <w:sz w:val="32"/>
          <w:szCs w:val="32"/>
        </w:rPr>
        <w:t xml:space="preserve"> and </w:t>
      </w:r>
      <w:proofErr w:type="spellStart"/>
      <w:r w:rsidR="00DA60DC" w:rsidRPr="00DA60DC">
        <w:rPr>
          <w:rFonts w:ascii="TH SarabunIT๙" w:hAnsi="TH SarabunIT๙" w:cs="TH SarabunIT๙"/>
          <w:sz w:val="32"/>
          <w:szCs w:val="32"/>
        </w:rPr>
        <w:t>Tran</w:t>
      </w:r>
      <w:r w:rsidR="00DA60DC">
        <w:rPr>
          <w:rFonts w:ascii="TH SarabunIT๙" w:hAnsi="TH SarabunIT๙" w:cs="TH SarabunIT๙"/>
          <w:sz w:val="32"/>
          <w:szCs w:val="32"/>
        </w:rPr>
        <w:t>s</w:t>
      </w:r>
      <w:r w:rsidR="00DA60DC" w:rsidRPr="00DA60DC">
        <w:rPr>
          <w:rFonts w:ascii="TH SarabunIT๙" w:hAnsi="TH SarabunIT๙" w:cs="TH SarabunIT๙"/>
          <w:sz w:val="32"/>
          <w:szCs w:val="32"/>
        </w:rPr>
        <w:t>perency</w:t>
      </w:r>
      <w:proofErr w:type="spellEnd"/>
      <w:r w:rsidR="00DA60DC" w:rsidRPr="00DA60D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DA60DC" w:rsidRPr="00DA60DC">
        <w:rPr>
          <w:rFonts w:ascii="TH SarabunIT๙" w:hAnsi="TH SarabunIT๙" w:cs="TH SarabunIT๙"/>
          <w:sz w:val="32"/>
          <w:szCs w:val="32"/>
        </w:rPr>
        <w:t>Assesment</w:t>
      </w:r>
      <w:proofErr w:type="spellEnd"/>
      <w:r w:rsidR="00DA60DC" w:rsidRPr="00DA60DC">
        <w:rPr>
          <w:rFonts w:ascii="TH SarabunIT๙" w:hAnsi="TH SarabunIT๙" w:cs="TH SarabunIT๙"/>
          <w:sz w:val="32"/>
          <w:szCs w:val="32"/>
        </w:rPr>
        <w:t xml:space="preserve"> : ITA</w:t>
      </w:r>
      <w:r w:rsidR="00DA60DC" w:rsidRPr="00DA60DC">
        <w:rPr>
          <w:rFonts w:ascii="TH SarabunIT๙" w:hAnsi="TH SarabunIT๙" w:cs="TH SarabunIT๙"/>
          <w:sz w:val="32"/>
          <w:szCs w:val="32"/>
          <w:cs/>
        </w:rPr>
        <w:t>) ประจำปีงบประมาณ 256</w:t>
      </w:r>
      <w:r w:rsidR="0038725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A60DC">
        <w:rPr>
          <w:rFonts w:ascii="TH SarabunIT๙" w:hAnsi="TH SarabunIT๙" w:cs="TH SarabunIT๙" w:hint="cs"/>
          <w:sz w:val="32"/>
          <w:szCs w:val="32"/>
          <w:cs/>
        </w:rPr>
        <w:t xml:space="preserve"> มีเครื่องมือที่ใช้ในการประเมิน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 3 ประเด็นสำคัญ ได้แก่</w:t>
      </w:r>
    </w:p>
    <w:p w14:paraId="5CE49949" w14:textId="304A00AC" w:rsidR="0016168C" w:rsidRPr="0016168C" w:rsidRDefault="0016168C" w:rsidP="001124FD">
      <w:pPr>
        <w:pStyle w:val="a9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616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แบบวัดความรู้ของผู้มีส่วนได้ส่วนเสียภายใน </w:t>
      </w:r>
      <w:r w:rsidRPr="0016168C">
        <w:rPr>
          <w:rFonts w:ascii="TH SarabunIT๙" w:hAnsi="TH SarabunIT๙" w:cs="TH SarabunIT๙"/>
          <w:b/>
          <w:bCs/>
          <w:sz w:val="32"/>
          <w:szCs w:val="32"/>
        </w:rPr>
        <w:t>IIT</w:t>
      </w:r>
      <w:r w:rsidRPr="001616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168C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ตำรวจในหน่วยงานที่ปฏิบัติงานบนสถานีตำรวจทุกระดับที่ปฏิบัติงานเป็นระยะเวลาไม่น้อยกว่า 1 ปี กำหนดกลุ่มตัวอย่างและเก็บข้อมูลบผู้มีส่วนได้ส่วนเสียภายใน </w:t>
      </w:r>
      <w:r w:rsidRPr="0016168C">
        <w:rPr>
          <w:rFonts w:ascii="TH SarabunIT๙" w:hAnsi="TH SarabunIT๙" w:cs="TH SarabunIT๙"/>
          <w:sz w:val="32"/>
          <w:szCs w:val="32"/>
        </w:rPr>
        <w:t>IIT</w:t>
      </w:r>
      <w:r w:rsidRPr="0016168C">
        <w:rPr>
          <w:rFonts w:ascii="TH SarabunIT๙" w:hAnsi="TH SarabunIT๙" w:cs="TH SarabunIT๙" w:hint="cs"/>
          <w:sz w:val="32"/>
          <w:szCs w:val="32"/>
          <w:cs/>
        </w:rPr>
        <w:t xml:space="preserve"> จำนวนไม่น้อยกว่า </w:t>
      </w:r>
      <w:r w:rsidR="00180B12">
        <w:rPr>
          <w:rFonts w:ascii="TH SarabunIT๙" w:hAnsi="TH SarabunIT๙" w:cs="TH SarabunIT๙" w:hint="cs"/>
          <w:sz w:val="32"/>
          <w:szCs w:val="32"/>
          <w:cs/>
        </w:rPr>
        <w:t xml:space="preserve">39 </w:t>
      </w:r>
      <w:r w:rsidRPr="0016168C">
        <w:rPr>
          <w:rFonts w:ascii="TH SarabunIT๙" w:hAnsi="TH SarabunIT๙" w:cs="TH SarabunIT๙" w:hint="cs"/>
          <w:sz w:val="32"/>
          <w:szCs w:val="32"/>
          <w:cs/>
        </w:rPr>
        <w:t>คน/สถานี โดยแบ่งสัดส่วนเป็น 5 สายงาน ดังนี้</w:t>
      </w:r>
    </w:p>
    <w:p w14:paraId="38209BE4" w14:textId="59357996" w:rsidR="0016168C" w:rsidRDefault="0016168C" w:rsidP="001124FD">
      <w:pPr>
        <w:pStyle w:val="a9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งานอำนวยการ/ธุรการ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80B12">
        <w:rPr>
          <w:rFonts w:ascii="TH SarabunIT๙" w:hAnsi="TH SarabunIT๙" w:cs="TH SarabunIT๙" w:hint="cs"/>
          <w:sz w:val="32"/>
          <w:szCs w:val="32"/>
          <w:cs/>
        </w:rPr>
        <w:t xml:space="preserve">จำนวน   4 คน   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80</w:t>
      </w:r>
    </w:p>
    <w:p w14:paraId="2CCE50CB" w14:textId="7EA0C7B3" w:rsidR="0016168C" w:rsidRDefault="0016168C" w:rsidP="001124FD">
      <w:pPr>
        <w:pStyle w:val="a9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งานป้องกันปราบปราบ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80B12">
        <w:rPr>
          <w:rFonts w:ascii="TH SarabunIT๙" w:hAnsi="TH SarabunIT๙" w:cs="TH SarabunIT๙" w:hint="cs"/>
          <w:sz w:val="32"/>
          <w:szCs w:val="32"/>
          <w:cs/>
        </w:rPr>
        <w:t xml:space="preserve">จำนวน 11 คน   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80</w:t>
      </w:r>
    </w:p>
    <w:p w14:paraId="70FC3F23" w14:textId="71E24647" w:rsidR="0016168C" w:rsidRDefault="0016168C" w:rsidP="001124FD">
      <w:pPr>
        <w:pStyle w:val="a9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งานจราจร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80B12">
        <w:rPr>
          <w:rFonts w:ascii="TH SarabunIT๙" w:hAnsi="TH SarabunIT๙" w:cs="TH SarabunIT๙" w:hint="cs"/>
          <w:sz w:val="32"/>
          <w:szCs w:val="32"/>
          <w:cs/>
        </w:rPr>
        <w:t xml:space="preserve">จำนวน  5 คน    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180B12">
        <w:rPr>
          <w:rFonts w:ascii="TH SarabunIT๙" w:hAnsi="TH SarabunIT๙" w:cs="TH SarabunIT๙" w:hint="cs"/>
          <w:sz w:val="32"/>
          <w:szCs w:val="32"/>
          <w:cs/>
        </w:rPr>
        <w:t xml:space="preserve"> 80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F2C78E3" w14:textId="10AF026A" w:rsidR="0016168C" w:rsidRDefault="0016168C" w:rsidP="001124FD">
      <w:pPr>
        <w:pStyle w:val="a9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งานสืบสวน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80B12">
        <w:rPr>
          <w:rFonts w:ascii="TH SarabunIT๙" w:hAnsi="TH SarabunIT๙" w:cs="TH SarabunIT๙" w:hint="cs"/>
          <w:sz w:val="32"/>
          <w:szCs w:val="32"/>
          <w:cs/>
        </w:rPr>
        <w:t xml:space="preserve">จำนวน 8 คน     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180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80</w:t>
      </w:r>
    </w:p>
    <w:p w14:paraId="4FBF644A" w14:textId="24FC5049" w:rsidR="0016168C" w:rsidRDefault="0016168C" w:rsidP="001124FD">
      <w:pPr>
        <w:pStyle w:val="a9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งานสอบสวน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80B12">
        <w:rPr>
          <w:rFonts w:ascii="TH SarabunIT๙" w:hAnsi="TH SarabunIT๙" w:cs="TH SarabunIT๙" w:hint="cs"/>
          <w:sz w:val="32"/>
          <w:szCs w:val="32"/>
          <w:cs/>
        </w:rPr>
        <w:t xml:space="preserve">จำนวน 11คน    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80</w:t>
      </w:r>
    </w:p>
    <w:p w14:paraId="6F9CD4C9" w14:textId="291048C5" w:rsidR="0016168C" w:rsidRDefault="0016168C" w:rsidP="001124FD">
      <w:pPr>
        <w:pStyle w:val="a9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โดยแบ่งคำถามภายใต้ตัวชี้วัด 5 ตัวชี้วัด 5 ตัวชี้วัด ได้แก่ </w:t>
      </w:r>
      <w:r w:rsidR="001124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การปฏิบัติหน้าที่ ( </w:t>
      </w:r>
      <w:proofErr w:type="spellStart"/>
      <w:r>
        <w:rPr>
          <w:rFonts w:ascii="TH SarabunIT๙" w:hAnsi="TH SarabunIT๙" w:cs="TH SarabunIT๙"/>
          <w:sz w:val="32"/>
          <w:szCs w:val="32"/>
        </w:rPr>
        <w:t>Bribey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Frad</w:t>
      </w:r>
      <w:r>
        <w:rPr>
          <w:rFonts w:ascii="TH SarabunIT๙" w:hAnsi="TH SarabunIT๙" w:cs="TH SarabunIT๙" w:hint="cs"/>
          <w:sz w:val="32"/>
          <w:szCs w:val="32"/>
          <w:cs/>
        </w:rPr>
        <w:t>)               2.การใช้งบประมาณ(</w:t>
      </w:r>
      <w:r>
        <w:rPr>
          <w:rFonts w:ascii="TH SarabunIT๙" w:hAnsi="TH SarabunIT๙" w:cs="TH SarabunIT๙"/>
          <w:sz w:val="32"/>
          <w:szCs w:val="32"/>
        </w:rPr>
        <w:t>Budget Misallocation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3. การใช้อำนาจ( </w:t>
      </w:r>
      <w:r>
        <w:rPr>
          <w:rFonts w:ascii="TH SarabunIT๙" w:hAnsi="TH SarabunIT๙" w:cs="TH SarabunIT๙"/>
          <w:sz w:val="32"/>
          <w:szCs w:val="32"/>
        </w:rPr>
        <w:t xml:space="preserve">Power Distortion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4. การใช้ทรัพย์สินทางราชการ ( </w:t>
      </w:r>
      <w:r>
        <w:rPr>
          <w:rFonts w:ascii="TH SarabunIT๙" w:hAnsi="TH SarabunIT๙" w:cs="TH SarabunIT๙"/>
          <w:sz w:val="32"/>
          <w:szCs w:val="32"/>
        </w:rPr>
        <w:t xml:space="preserve">Asset Misappropriation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1124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5.การแก้ไขปัญหาการทุจริต(</w:t>
      </w:r>
      <w:r>
        <w:rPr>
          <w:rFonts w:ascii="TH SarabunIT๙" w:hAnsi="TH SarabunIT๙" w:cs="TH SarabunIT๙"/>
          <w:sz w:val="32"/>
          <w:szCs w:val="32"/>
        </w:rPr>
        <w:t>Anti-Corruption Improvement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71EED6E" w14:textId="4EC8D57F" w:rsidR="0016168C" w:rsidRDefault="0016168C" w:rsidP="001124FD">
      <w:pPr>
        <w:pStyle w:val="a9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ให้ข้าราชการตำรวจทุกนายทำความเข้าใจในข้อ</w:t>
      </w:r>
      <w:r w:rsidR="001124FD">
        <w:rPr>
          <w:rFonts w:ascii="TH SarabunIT๙" w:hAnsi="TH SarabunIT๙" w:cs="TH SarabunIT๙" w:hint="cs"/>
          <w:sz w:val="32"/>
          <w:szCs w:val="32"/>
          <w:cs/>
        </w:rPr>
        <w:t>คำ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ถามและสร้างความตระหนักรู้เกี่ยวกับประเด็นข้อคำถาม ก่อนทำการประเมินแบบวัดความรู้และข้าราชการตำรวจในสังกัดต้องทำแบบวัดความรู้ภายใน </w:t>
      </w:r>
      <w:r>
        <w:rPr>
          <w:rFonts w:ascii="TH SarabunIT๙" w:hAnsi="TH SarabunIT๙" w:cs="TH SarabunIT๙"/>
          <w:sz w:val="32"/>
          <w:szCs w:val="32"/>
        </w:rPr>
        <w:t>IIT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ซึ่งมีคำถาม 15 คำถาม</w:t>
      </w:r>
    </w:p>
    <w:p w14:paraId="3F870447" w14:textId="0EA85FE4" w:rsidR="00901A33" w:rsidRPr="00901A33" w:rsidRDefault="00901A33" w:rsidP="001124FD">
      <w:pPr>
        <w:ind w:left="141"/>
        <w:jc w:val="thaiDistribute"/>
        <w:rPr>
          <w:rFonts w:ascii="TH SarabunIT๙" w:hAnsi="TH SarabunIT๙" w:cs="TH SarabunIT๙"/>
          <w:sz w:val="32"/>
          <w:szCs w:val="32"/>
        </w:rPr>
      </w:pPr>
      <w:r w:rsidRPr="00901A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16168C" w:rsidRPr="00901A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แบบวัดความรู้ของผู้มีส่วนได้ส่วนเสียภายนอก </w:t>
      </w:r>
      <w:r w:rsidR="0016168C" w:rsidRPr="00901A33">
        <w:rPr>
          <w:rFonts w:ascii="TH SarabunIT๙" w:hAnsi="TH SarabunIT๙" w:cs="TH SarabunIT๙"/>
          <w:b/>
          <w:bCs/>
          <w:sz w:val="32"/>
          <w:szCs w:val="32"/>
        </w:rPr>
        <w:t>EIT</w:t>
      </w:r>
      <w:r w:rsidR="0016168C" w:rsidRPr="00901A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168C" w:rsidRPr="00901A33">
        <w:rPr>
          <w:rFonts w:ascii="TH SarabunIT๙" w:hAnsi="TH SarabunIT๙" w:cs="TH SarabunIT๙" w:hint="cs"/>
          <w:sz w:val="32"/>
          <w:szCs w:val="32"/>
          <w:cs/>
        </w:rPr>
        <w:t>ซึ่งสถานีตำรวจภูธร</w:t>
      </w:r>
      <w:r w:rsidR="00180B12">
        <w:rPr>
          <w:rFonts w:ascii="TH SarabunIT๙" w:hAnsi="TH SarabunIT๙" w:cs="TH SarabunIT๙" w:hint="cs"/>
          <w:sz w:val="32"/>
          <w:szCs w:val="32"/>
          <w:cs/>
        </w:rPr>
        <w:t xml:space="preserve">ทรายขาว </w:t>
      </w:r>
      <w:r w:rsidR="0016168C" w:rsidRPr="00901A33">
        <w:rPr>
          <w:rFonts w:ascii="TH SarabunIT๙" w:hAnsi="TH SarabunIT๙" w:cs="TH SarabunIT๙" w:hint="cs"/>
          <w:sz w:val="32"/>
          <w:szCs w:val="32"/>
          <w:cs/>
        </w:rPr>
        <w:t>เป็นสถานีตำรวจภูธรข</w:t>
      </w:r>
      <w:r w:rsidR="001124FD">
        <w:rPr>
          <w:rFonts w:ascii="TH SarabunIT๙" w:hAnsi="TH SarabunIT๙" w:cs="TH SarabunIT๙" w:hint="cs"/>
          <w:sz w:val="32"/>
          <w:szCs w:val="32"/>
          <w:cs/>
        </w:rPr>
        <w:t xml:space="preserve">นาดกลาง </w:t>
      </w:r>
      <w:r w:rsidR="0016168C" w:rsidRPr="00901A33">
        <w:rPr>
          <w:rFonts w:ascii="TH SarabunIT๙" w:hAnsi="TH SarabunIT๙" w:cs="TH SarabunIT๙" w:hint="cs"/>
          <w:sz w:val="32"/>
          <w:szCs w:val="32"/>
          <w:cs/>
        </w:rPr>
        <w:t xml:space="preserve"> ที่มีหัวหน้าสถานีดำรงตำแหน่งผู้กำกับการ กำหนดกลุ่มตัวอย่างและข้อมูลผู้มีส่วนได้ส่วนเสียภายนอก </w:t>
      </w:r>
      <w:r w:rsidR="0016168C" w:rsidRPr="00901A33">
        <w:rPr>
          <w:rFonts w:ascii="TH SarabunIT๙" w:hAnsi="TH SarabunIT๙" w:cs="TH SarabunIT๙"/>
          <w:sz w:val="32"/>
          <w:szCs w:val="32"/>
        </w:rPr>
        <w:t>EIT</w:t>
      </w:r>
      <w:r w:rsidRPr="00901A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1A33"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</w:t>
      </w:r>
      <w:r w:rsidR="00180B1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87258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901A33">
        <w:rPr>
          <w:rFonts w:ascii="TH SarabunIT๙" w:hAnsi="TH SarabunIT๙" w:cs="TH SarabunIT๙" w:hint="cs"/>
          <w:sz w:val="32"/>
          <w:szCs w:val="32"/>
          <w:cs/>
        </w:rPr>
        <w:t xml:space="preserve"> คน/สถานี โดยแบ่งสัดส่วนดังนี้</w:t>
      </w:r>
    </w:p>
    <w:p w14:paraId="088F0DF1" w14:textId="796FA28D" w:rsidR="00901A33" w:rsidRDefault="00901A33" w:rsidP="001124FD">
      <w:pPr>
        <w:pStyle w:val="a9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งานอำนวยการ/ธุรการ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</w:t>
      </w:r>
      <w:r w:rsidR="0038725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80B12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46DE25C4" w14:textId="1A7CE986" w:rsidR="00901A33" w:rsidRDefault="00901A33" w:rsidP="001124FD">
      <w:pPr>
        <w:pStyle w:val="a9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งานป้องกันปราบปราบ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</w:t>
      </w:r>
      <w:r w:rsidR="00180B12">
        <w:rPr>
          <w:rFonts w:ascii="TH SarabunIT๙" w:hAnsi="TH SarabunIT๙" w:cs="TH SarabunIT๙" w:hint="cs"/>
          <w:sz w:val="32"/>
          <w:szCs w:val="32"/>
          <w:cs/>
        </w:rPr>
        <w:t>80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36EB4600" w14:textId="246B1C5A" w:rsidR="00901A33" w:rsidRDefault="00901A33" w:rsidP="001124FD">
      <w:pPr>
        <w:pStyle w:val="a9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งานจราจร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</w:t>
      </w:r>
      <w:r w:rsidR="00180B1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87258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16434A4F" w14:textId="1EA7C0FF" w:rsidR="00901A33" w:rsidRDefault="00901A33" w:rsidP="001124FD">
      <w:pPr>
        <w:pStyle w:val="a9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01A33">
        <w:rPr>
          <w:rFonts w:ascii="TH SarabunIT๙" w:hAnsi="TH SarabunIT๙" w:cs="TH SarabunIT๙" w:hint="cs"/>
          <w:sz w:val="32"/>
          <w:szCs w:val="32"/>
          <w:cs/>
        </w:rPr>
        <w:t xml:space="preserve">งานสืบสวน/สอบสวน     ไม่น้อยกว่า </w:t>
      </w:r>
      <w:r w:rsidR="00180B12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901A33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2CDB1C88" w14:textId="6F2E0F0D" w:rsidR="00901A33" w:rsidRDefault="00901A33" w:rsidP="001124FD">
      <w:pPr>
        <w:pStyle w:val="a9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แบ่งเป็น 3 ตัวชีวัด ได้แก่ ตัวชี้วัดที่ 6 คุณภาพและการดำเนินงาน(</w:t>
      </w:r>
      <w:r>
        <w:rPr>
          <w:rFonts w:ascii="TH SarabunIT๙" w:hAnsi="TH SarabunIT๙" w:cs="TH SarabunIT๙"/>
          <w:sz w:val="32"/>
          <w:szCs w:val="32"/>
        </w:rPr>
        <w:t>Service Quality</w:t>
      </w:r>
      <w:r>
        <w:rPr>
          <w:rFonts w:ascii="TH SarabunIT๙" w:hAnsi="TH SarabunIT๙" w:cs="TH SarabunIT๙" w:hint="cs"/>
          <w:sz w:val="32"/>
          <w:szCs w:val="32"/>
          <w:cs/>
        </w:rPr>
        <w:t>) ตัวชี้วัดที่ 7 ประสิทธิภาพการสื่อสาร(</w:t>
      </w:r>
      <w:r>
        <w:rPr>
          <w:rFonts w:ascii="TH SarabunIT๙" w:hAnsi="TH SarabunIT๙" w:cs="TH SarabunIT๙"/>
          <w:sz w:val="32"/>
          <w:szCs w:val="32"/>
        </w:rPr>
        <w:t xml:space="preserve">Communication </w:t>
      </w:r>
      <w:proofErr w:type="spellStart"/>
      <w:r>
        <w:rPr>
          <w:rFonts w:ascii="TH SarabunIT๙" w:hAnsi="TH SarabunIT๙" w:cs="TH SarabunIT๙"/>
          <w:sz w:val="32"/>
          <w:szCs w:val="32"/>
        </w:rPr>
        <w:t>Effciency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ตัวชี้วัดที่ 8 การปร</w:t>
      </w:r>
      <w:r w:rsidR="00483DC3">
        <w:rPr>
          <w:rFonts w:ascii="TH SarabunIT๙" w:hAnsi="TH SarabunIT๙" w:cs="TH SarabunIT๙" w:hint="cs"/>
          <w:sz w:val="32"/>
          <w:szCs w:val="32"/>
          <w:cs/>
        </w:rPr>
        <w:t>ับ</w:t>
      </w:r>
      <w:r>
        <w:rPr>
          <w:rFonts w:ascii="TH SarabunIT๙" w:hAnsi="TH SarabunIT๙" w:cs="TH SarabunIT๙" w:hint="cs"/>
          <w:sz w:val="32"/>
          <w:szCs w:val="32"/>
          <w:cs/>
        </w:rPr>
        <w:t>ปรุงระบบการทำงาน(</w:t>
      </w:r>
      <w:r>
        <w:rPr>
          <w:rFonts w:ascii="TH SarabunIT๙" w:hAnsi="TH SarabunIT๙" w:cs="TH SarabunIT๙"/>
          <w:sz w:val="32"/>
          <w:szCs w:val="32"/>
        </w:rPr>
        <w:t xml:space="preserve">Procedure </w:t>
      </w:r>
      <w:proofErr w:type="spellStart"/>
      <w:r>
        <w:rPr>
          <w:rFonts w:ascii="TH SarabunIT๙" w:hAnsi="TH SarabunIT๙" w:cs="TH SarabunIT๙"/>
          <w:sz w:val="32"/>
          <w:szCs w:val="32"/>
        </w:rPr>
        <w:t>Improvment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15E6CA4" w14:textId="7652B74D" w:rsidR="00901A33" w:rsidRDefault="00901A33" w:rsidP="001124FD">
      <w:pPr>
        <w:pStyle w:val="a9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เพื่อเป็นการพัฒนาการให้บริการสร้างความรวดเร็วและความสะดวกแก่ประชาชน คำถามที่มีความเหมาะสมกับการปฏิบัติงานตามภารกิจของตำรวจและการอำนวยความยุติธรรมบุคคลภายนอกจัดให้ประชาชนทำแบบสอบวัดการรู้ภายนอก </w:t>
      </w:r>
      <w:r>
        <w:rPr>
          <w:rFonts w:ascii="TH SarabunIT๙" w:hAnsi="TH SarabunIT๙" w:cs="TH SarabunIT๙"/>
          <w:sz w:val="32"/>
          <w:szCs w:val="32"/>
        </w:rPr>
        <w:t>EIT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ซึ่งมีคำถาม จำนวน 6 คำถาม</w:t>
      </w:r>
    </w:p>
    <w:p w14:paraId="19AE73DA" w14:textId="55046134" w:rsidR="00901A33" w:rsidRDefault="00901A33" w:rsidP="001124FD">
      <w:pPr>
        <w:pStyle w:val="a9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901A33">
        <w:rPr>
          <w:rFonts w:ascii="TH SarabunIT๙" w:hAnsi="TH SarabunIT๙" w:cs="TH SarabunIT๙" w:hint="cs"/>
          <w:sz w:val="32"/>
          <w:szCs w:val="32"/>
          <w:cs/>
        </w:rPr>
        <w:t>ผู้มีส่วนได้ส่วนเสียภายนอก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EIT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มีกำหนดกลุ่มตัวอย่างและเก็บข้อมูลของ</w:t>
      </w:r>
      <w:r w:rsidRPr="00901A33">
        <w:rPr>
          <w:rFonts w:ascii="TH SarabunIT๙" w:hAnsi="TH SarabunIT๙" w:cs="TH SarabunIT๙" w:hint="cs"/>
          <w:sz w:val="32"/>
          <w:szCs w:val="32"/>
          <w:cs/>
        </w:rPr>
        <w:t>มีส่วนได้ส่วนเสียภายนอก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สถานีตำรวจละไม่น้อยกว่า 20 คน โดยคัดเลือกผู้แทนของผู้รับบริการหรือผู้</w:t>
      </w:r>
      <w:r w:rsidRPr="00901A33">
        <w:rPr>
          <w:rFonts w:ascii="TH SarabunIT๙" w:hAnsi="TH SarabunIT๙" w:cs="TH SarabunIT๙" w:hint="cs"/>
          <w:sz w:val="32"/>
          <w:szCs w:val="32"/>
          <w:cs/>
        </w:rPr>
        <w:t>มีส่วนได้ส่วนเสีย</w:t>
      </w:r>
      <w:r>
        <w:rPr>
          <w:rFonts w:ascii="TH SarabunIT๙" w:hAnsi="TH SarabunIT๙" w:cs="TH SarabunIT๙" w:hint="cs"/>
          <w:sz w:val="32"/>
          <w:szCs w:val="32"/>
          <w:cs/>
        </w:rPr>
        <w:t>ของหน่วยงานทั้งในภารกิจหลัก การกิจสนับสนุนและการจัดซื้อจัดจ้าง ดังนี้</w:t>
      </w:r>
    </w:p>
    <w:p w14:paraId="3C494C3E" w14:textId="77E22031" w:rsidR="00901A33" w:rsidRDefault="00901A33" w:rsidP="001124FD">
      <w:pPr>
        <w:pStyle w:val="a9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1.ประธาน กต.ตร.</w:t>
      </w:r>
    </w:p>
    <w:p w14:paraId="6A07E062" w14:textId="1ECDEF4C" w:rsidR="00901A33" w:rsidRDefault="00901A33" w:rsidP="001124FD">
      <w:pPr>
        <w:pStyle w:val="a9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2.คณะกรรมการ กต.ตร.จากหน่วยงานภายนอก</w:t>
      </w:r>
    </w:p>
    <w:p w14:paraId="1399FA6C" w14:textId="2552339E" w:rsidR="00901A33" w:rsidRDefault="00901A33" w:rsidP="001124FD">
      <w:pPr>
        <w:pStyle w:val="a9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3.ผู้แทนหน่วยงานภาครัฐหรือองค์กรปกครองส่วนท้องถิ่นในพื้นที่</w:t>
      </w:r>
    </w:p>
    <w:p w14:paraId="68BC43B3" w14:textId="33C3A134" w:rsidR="00901A33" w:rsidRDefault="00901A33" w:rsidP="001124FD">
      <w:pPr>
        <w:pStyle w:val="a9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4.ผู้แทนชุมชน กำนัน ผู้ใหญ่บ้าน ผู้นำศาสนาในพื้นที่</w:t>
      </w:r>
    </w:p>
    <w:p w14:paraId="2C6E955C" w14:textId="7B4051E4" w:rsidR="00901A33" w:rsidRDefault="00901A33" w:rsidP="001124FD">
      <w:pPr>
        <w:pStyle w:val="a9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5.คู่ค้าคู่สัญญาในพื้นที่</w:t>
      </w:r>
    </w:p>
    <w:p w14:paraId="2FD09EA3" w14:textId="48EBCEAF" w:rsidR="00901A33" w:rsidRDefault="00901A33" w:rsidP="001124FD">
      <w:pPr>
        <w:pStyle w:val="a9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01A33">
        <w:rPr>
          <w:rFonts w:ascii="TH SarabunIT๙" w:hAnsi="TH SarabunIT๙" w:cs="TH SarabunIT๙" w:hint="cs"/>
          <w:b/>
          <w:bCs/>
          <w:sz w:val="32"/>
          <w:szCs w:val="32"/>
          <w:cs/>
        </w:rPr>
        <w:t>3.เว็บไซต์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ของหน่วยงาน </w:t>
      </w:r>
      <w:r>
        <w:rPr>
          <w:rFonts w:ascii="TH SarabunIT๙" w:hAnsi="TH SarabunIT๙" w:cs="TH SarabunIT๙" w:hint="cs"/>
          <w:sz w:val="32"/>
          <w:szCs w:val="32"/>
          <w:cs/>
        </w:rPr>
        <w:t>เก็บข้อมูลจากเว็บไซต์หลักของหน่วยงานที่ใช้ในการประชาสัมพันธ์ข้อมูลหน่วยงานต่อสาธารณะ แบบตรวจการเปิดเผยข้อมูลสาธารณะ</w:t>
      </w:r>
      <w:r w:rsidR="00835722">
        <w:rPr>
          <w:rFonts w:ascii="TH SarabunIT๙" w:hAnsi="TH SarabunIT๙" w:cs="TH SarabunIT๙" w:hint="cs"/>
          <w:sz w:val="32"/>
          <w:szCs w:val="32"/>
          <w:cs/>
        </w:rPr>
        <w:t xml:space="preserve"> หรือแบบตรวจ </w:t>
      </w:r>
      <w:r w:rsidR="00835722">
        <w:rPr>
          <w:rFonts w:ascii="TH SarabunIT๙" w:hAnsi="TH SarabunIT๙" w:cs="TH SarabunIT๙"/>
          <w:sz w:val="32"/>
          <w:szCs w:val="32"/>
        </w:rPr>
        <w:t xml:space="preserve">OIT </w:t>
      </w:r>
      <w:r w:rsidR="00835722">
        <w:rPr>
          <w:rFonts w:ascii="TH SarabunIT๙" w:hAnsi="TH SarabunIT๙" w:cs="TH SarabunIT๙" w:hint="cs"/>
          <w:sz w:val="32"/>
          <w:szCs w:val="32"/>
          <w:cs/>
        </w:rPr>
        <w:t xml:space="preserve"> มีวัตถุประสงค์ให้หน่วยงานแสดง </w:t>
      </w:r>
      <w:r w:rsidR="00835722">
        <w:rPr>
          <w:rFonts w:ascii="TH SarabunIT๙" w:hAnsi="TH SarabunIT๙" w:cs="TH SarabunIT๙"/>
          <w:sz w:val="32"/>
          <w:szCs w:val="32"/>
        </w:rPr>
        <w:t xml:space="preserve">URL </w:t>
      </w:r>
      <w:r w:rsidR="00835722">
        <w:rPr>
          <w:rFonts w:ascii="TH SarabunIT๙" w:hAnsi="TH SarabunIT๙" w:cs="TH SarabunIT๙" w:hint="cs"/>
          <w:sz w:val="32"/>
          <w:szCs w:val="32"/>
          <w:cs/>
        </w:rPr>
        <w:t xml:space="preserve">ที่เชื่อมโยงไปยังเว็บไซต์หลักของหน่วยงานลงในระบบ </w:t>
      </w:r>
      <w:r w:rsidR="00835722">
        <w:rPr>
          <w:rFonts w:ascii="TH SarabunIT๙" w:hAnsi="TH SarabunIT๙" w:cs="TH SarabunIT๙"/>
          <w:sz w:val="32"/>
          <w:szCs w:val="32"/>
        </w:rPr>
        <w:t>ITAP</w:t>
      </w:r>
      <w:r w:rsidR="00835722">
        <w:rPr>
          <w:rFonts w:ascii="TH SarabunIT๙" w:hAnsi="TH SarabunIT๙" w:cs="TH SarabunIT๙" w:hint="cs"/>
          <w:sz w:val="32"/>
          <w:szCs w:val="32"/>
          <w:cs/>
        </w:rPr>
        <w:t xml:space="preserve"> เพื่อแสดงถึงการเปิดเผยข้องมูลบนเว็บไซต์หลักของหน่วยงาน โดยมีคำถามใต้ตัวชี้วัดที่ 2 ตัวชี้วัดได้แก่</w:t>
      </w:r>
    </w:p>
    <w:p w14:paraId="4F5B592E" w14:textId="41CF499D" w:rsidR="00835722" w:rsidRDefault="00835722" w:rsidP="001124FD">
      <w:pPr>
        <w:pStyle w:val="a9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668A">
        <w:rPr>
          <w:rFonts w:ascii="TH SarabunIT๙" w:hAnsi="TH SarabunIT๙" w:cs="TH SarabunIT๙" w:hint="cs"/>
          <w:b/>
          <w:bCs/>
          <w:sz w:val="32"/>
          <w:szCs w:val="32"/>
          <w:cs/>
        </w:rPr>
        <w:t>1) การเปิดเผยข้อมูลสาธารณะ (</w:t>
      </w:r>
      <w:r w:rsidRPr="0090668A">
        <w:rPr>
          <w:rFonts w:ascii="TH SarabunIT๙" w:hAnsi="TH SarabunIT๙" w:cs="TH SarabunIT๙"/>
          <w:b/>
          <w:bCs/>
          <w:sz w:val="32"/>
          <w:szCs w:val="32"/>
        </w:rPr>
        <w:t>Open Data</w:t>
      </w:r>
      <w:r w:rsidRPr="0090668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 9 การเปิดเผยข้อมูล (</w:t>
      </w:r>
      <w:r>
        <w:rPr>
          <w:rFonts w:ascii="TH SarabunIT๙" w:hAnsi="TH SarabunIT๙" w:cs="TH SarabunIT๙"/>
          <w:sz w:val="32"/>
          <w:szCs w:val="32"/>
        </w:rPr>
        <w:t>Open Data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เป็นตัวชี้วัดที่มีวัตถุประสงค์เพื่อประเมินการเปิดเผยข้อมูลบนเว็บไซต์หลักของสถานีตำรวจให้สาธารณชนได้รับทราบใน 5 ประเด็น ประกอบด้วย 1 ข้อมูลพื้นฐาน 2 การบริหารงาน 3 การบริหารเงินงบประมาณ 4 การบริหารและพัฒนาทรัพยากรบุคคล 5 การจัดการเรื่องร้องเรียนการทุจริต </w:t>
      </w:r>
    </w:p>
    <w:p w14:paraId="081FA180" w14:textId="40671FCF" w:rsidR="00835722" w:rsidRDefault="00835722" w:rsidP="001124FD">
      <w:pPr>
        <w:pStyle w:val="a9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668A">
        <w:rPr>
          <w:rFonts w:ascii="TH SarabunIT๙" w:hAnsi="TH SarabunIT๙" w:cs="TH SarabunIT๙" w:hint="cs"/>
          <w:b/>
          <w:bCs/>
          <w:sz w:val="32"/>
          <w:szCs w:val="32"/>
          <w:cs/>
        </w:rPr>
        <w:t>2) การป้องกันการทุจริต (</w:t>
      </w:r>
      <w:r w:rsidRPr="0090668A">
        <w:rPr>
          <w:rFonts w:ascii="TH SarabunIT๙" w:hAnsi="TH SarabunIT๙" w:cs="TH SarabunIT๙"/>
          <w:b/>
          <w:bCs/>
          <w:sz w:val="32"/>
          <w:szCs w:val="32"/>
        </w:rPr>
        <w:t>Anti-Corruption Practice</w:t>
      </w:r>
      <w:r w:rsidRPr="0090668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ัวชี้วัดที่มีวัตถุประสงค์เพื่อประเมินการเผยแพร่ข้อมูลบนเว็บไซต์หลักของสถานีตำรวจให้สาธารณชนได้รับทราบใน 2 ประเด็น ประกอบด้วย 1 การดำเนินการเพื่อป้องกันการทุจริต 2 มาตรการภายในเพื่อส่งเสริมคุณธรรมและความโปร่งใส </w:t>
      </w:r>
    </w:p>
    <w:p w14:paraId="52AA7784" w14:textId="458D56FE" w:rsidR="00835722" w:rsidRDefault="00835722" w:rsidP="001124FD">
      <w:pPr>
        <w:pStyle w:val="a9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เกณฑ์การให้คะแนนแบบตรวจการเปิดเผยข้อมูลสาธารณะ </w:t>
      </w:r>
      <w:r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ในทุกคำถามมีการให้คะแนน 2 ระดับ คือ 100 คะแนน  และ 0 คะแนน</w:t>
      </w:r>
    </w:p>
    <w:p w14:paraId="799D4AA2" w14:textId="5F077DD8" w:rsidR="00835722" w:rsidRDefault="00835722" w:rsidP="001124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3572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835722">
        <w:rPr>
          <w:rFonts w:ascii="TH SarabunIT๙" w:hAnsi="TH SarabunIT๙" w:cs="TH SarabunIT๙"/>
          <w:sz w:val="32"/>
          <w:szCs w:val="32"/>
          <w:cs/>
        </w:rPr>
        <w:t>ศึกษาและวิเคราะห์กรอบการประเมินประเด็นที่ต้องดำเนินการและประเด็นที่ต้อ</w:t>
      </w:r>
      <w:r w:rsidRPr="00835722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835722">
        <w:rPr>
          <w:rFonts w:ascii="TH SarabunIT๙" w:hAnsi="TH SarabunIT๙" w:cs="TH SarabunIT๙"/>
          <w:sz w:val="32"/>
          <w:szCs w:val="32"/>
          <w:cs/>
        </w:rPr>
        <w:t>ปรับปรุงและพัฒนาในปีงบประมาณ พ.ศ.256</w:t>
      </w:r>
      <w:r w:rsidR="00483DC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3572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ในการเตรียมความพร้อม</w:t>
      </w:r>
      <w:r w:rsidRPr="00DA60DC">
        <w:rPr>
          <w:rFonts w:ascii="TH SarabunIT๙" w:hAnsi="TH SarabunIT๙" w:cs="TH SarabunIT๙"/>
          <w:sz w:val="32"/>
          <w:szCs w:val="32"/>
          <w:cs/>
        </w:rPr>
        <w:t>ประเมินคุณธรรมและความโปร่งใสในการดำเนินงานของหน่วยงานภาครัฐ (</w:t>
      </w:r>
      <w:proofErr w:type="spellStart"/>
      <w:r w:rsidRPr="00DA60DC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Pr="00DA60DC">
        <w:rPr>
          <w:rFonts w:ascii="TH SarabunIT๙" w:hAnsi="TH SarabunIT๙" w:cs="TH SarabunIT๙"/>
          <w:sz w:val="32"/>
          <w:szCs w:val="32"/>
        </w:rPr>
        <w:t xml:space="preserve"> and </w:t>
      </w:r>
      <w:proofErr w:type="spellStart"/>
      <w:r w:rsidRPr="00DA60DC">
        <w:rPr>
          <w:rFonts w:ascii="TH SarabunIT๙" w:hAnsi="TH SarabunIT๙" w:cs="TH SarabunIT๙"/>
          <w:sz w:val="32"/>
          <w:szCs w:val="32"/>
        </w:rPr>
        <w:t>Tran</w:t>
      </w:r>
      <w:r>
        <w:rPr>
          <w:rFonts w:ascii="TH SarabunIT๙" w:hAnsi="TH SarabunIT๙" w:cs="TH SarabunIT๙"/>
          <w:sz w:val="32"/>
          <w:szCs w:val="32"/>
        </w:rPr>
        <w:t>s</w:t>
      </w:r>
      <w:r w:rsidRPr="00DA60DC">
        <w:rPr>
          <w:rFonts w:ascii="TH SarabunIT๙" w:hAnsi="TH SarabunIT๙" w:cs="TH SarabunIT๙"/>
          <w:sz w:val="32"/>
          <w:szCs w:val="32"/>
        </w:rPr>
        <w:t>perency</w:t>
      </w:r>
      <w:proofErr w:type="spellEnd"/>
      <w:r w:rsidRPr="00DA60D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A60DC">
        <w:rPr>
          <w:rFonts w:ascii="TH SarabunIT๙" w:hAnsi="TH SarabunIT๙" w:cs="TH SarabunIT๙"/>
          <w:sz w:val="32"/>
          <w:szCs w:val="32"/>
        </w:rPr>
        <w:t>Assesment</w:t>
      </w:r>
      <w:proofErr w:type="spellEnd"/>
      <w:r w:rsidRPr="00DA60DC">
        <w:rPr>
          <w:rFonts w:ascii="TH SarabunIT๙" w:hAnsi="TH SarabunIT๙" w:cs="TH SarabunIT๙"/>
          <w:sz w:val="32"/>
          <w:szCs w:val="32"/>
        </w:rPr>
        <w:t xml:space="preserve"> : ITA</w:t>
      </w:r>
      <w:r w:rsidRPr="00DA60DC">
        <w:rPr>
          <w:rFonts w:ascii="TH SarabunIT๙" w:hAnsi="TH SarabunIT๙" w:cs="TH SarabunIT๙"/>
          <w:sz w:val="32"/>
          <w:szCs w:val="32"/>
          <w:cs/>
        </w:rPr>
        <w:t xml:space="preserve">) ประจำปีงบประมาณ </w:t>
      </w:r>
      <w:r w:rsidR="00387258">
        <w:rPr>
          <w:rFonts w:ascii="TH SarabunIT๙" w:hAnsi="TH SarabunIT๙" w:cs="TH SarabunIT๙" w:hint="cs"/>
          <w:sz w:val="32"/>
          <w:szCs w:val="32"/>
          <w:cs/>
        </w:rPr>
        <w:t>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มีรายละเอียดดังนี้</w:t>
      </w:r>
    </w:p>
    <w:p w14:paraId="2552F1BB" w14:textId="3A8C73C0" w:rsidR="00835722" w:rsidRDefault="00835722" w:rsidP="001124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66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4) การพัฒนายกระดับการให้บริการ </w:t>
      </w:r>
      <w:r w:rsidRPr="0090668A">
        <w:rPr>
          <w:rFonts w:ascii="TH SarabunIT๙" w:hAnsi="TH SarabunIT๙" w:cs="TH SarabunIT๙"/>
          <w:b/>
          <w:bCs/>
          <w:sz w:val="32"/>
          <w:szCs w:val="32"/>
        </w:rPr>
        <w:t>One Stop Service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เพื่ออำนวยความสะดวกให้กับผ</w:t>
      </w:r>
      <w:r w:rsidR="0090668A">
        <w:rPr>
          <w:rFonts w:ascii="TH SarabunIT๙" w:hAnsi="TH SarabunIT๙" w:cs="TH SarabunIT๙" w:hint="cs"/>
          <w:sz w:val="32"/>
          <w:szCs w:val="32"/>
          <w:cs/>
        </w:rPr>
        <w:t>ู้</w:t>
      </w:r>
      <w:r>
        <w:rPr>
          <w:rFonts w:ascii="TH SarabunIT๙" w:hAnsi="TH SarabunIT๙" w:cs="TH SarabunIT๙" w:hint="cs"/>
          <w:sz w:val="32"/>
          <w:szCs w:val="32"/>
          <w:cs/>
        </w:rPr>
        <w:t>มารับบริหาร</w:t>
      </w:r>
    </w:p>
    <w:p w14:paraId="2B6FDFD8" w14:textId="2C36E5F9" w:rsidR="0090668A" w:rsidRDefault="00835722" w:rsidP="001124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90668A">
        <w:rPr>
          <w:rFonts w:ascii="TH SarabunIT๙" w:hAnsi="TH SarabunIT๙" w:cs="TH SarabunIT๙" w:hint="cs"/>
          <w:sz w:val="32"/>
          <w:szCs w:val="32"/>
          <w:cs/>
        </w:rPr>
        <w:t>จุดประชาสัมพันธ์/สอบถามความคืบการดำเนินการคดี</w:t>
      </w:r>
    </w:p>
    <w:p w14:paraId="066AD349" w14:textId="3F5D08F4" w:rsidR="0090668A" w:rsidRDefault="0090668A" w:rsidP="001124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2)ป้ายประ</w:t>
      </w:r>
      <w:r w:rsidR="00483DC3">
        <w:rPr>
          <w:rFonts w:ascii="TH SarabunIT๙" w:hAnsi="TH SarabunIT๙" w:cs="TH SarabunIT๙" w:hint="cs"/>
          <w:sz w:val="32"/>
          <w:szCs w:val="32"/>
          <w:cs/>
        </w:rPr>
        <w:t>ชา</w:t>
      </w:r>
      <w:r>
        <w:rPr>
          <w:rFonts w:ascii="TH SarabunIT๙" w:hAnsi="TH SarabunIT๙" w:cs="TH SarabunIT๙" w:hint="cs"/>
          <w:sz w:val="32"/>
          <w:szCs w:val="32"/>
          <w:cs/>
        </w:rPr>
        <w:t>สัมพันธ์จุดบริการ</w:t>
      </w:r>
    </w:p>
    <w:p w14:paraId="627F7A14" w14:textId="77777777" w:rsidR="0090668A" w:rsidRDefault="0090668A" w:rsidP="001124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3)ป้ายพันธะสัญญา</w:t>
      </w:r>
    </w:p>
    <w:p w14:paraId="0FF3A4F7" w14:textId="38DEC910" w:rsidR="0090668A" w:rsidRDefault="0090668A" w:rsidP="001124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4)ป้ายประชาสัมพันธ์ </w:t>
      </w:r>
      <w:r>
        <w:rPr>
          <w:rFonts w:ascii="TH SarabunIT๙" w:hAnsi="TH SarabunIT๙" w:cs="TH SarabunIT๙"/>
          <w:sz w:val="32"/>
          <w:szCs w:val="32"/>
        </w:rPr>
        <w:t xml:space="preserve">Download </w:t>
      </w:r>
      <w:r>
        <w:rPr>
          <w:rFonts w:ascii="TH SarabunIT๙" w:hAnsi="TH SarabunIT๙" w:cs="TH SarabunIT๙" w:hint="cs"/>
          <w:sz w:val="32"/>
          <w:szCs w:val="32"/>
          <w:cs/>
        </w:rPr>
        <w:t>คู</w:t>
      </w:r>
      <w:r w:rsidR="00483DC3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มือการใช้บริการ</w:t>
      </w:r>
    </w:p>
    <w:p w14:paraId="2F440515" w14:textId="77777777" w:rsidR="0090668A" w:rsidRDefault="0090668A" w:rsidP="001124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5)การจัดสิ่งอำนวยความสะดวกแก่ประชาชน การให้บริการประชาชน</w:t>
      </w:r>
    </w:p>
    <w:p w14:paraId="3DDAE155" w14:textId="45A1F9A3" w:rsidR="0016168C" w:rsidRDefault="0090668A" w:rsidP="001124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668A">
        <w:rPr>
          <w:rFonts w:ascii="TH SarabunIT๙" w:hAnsi="TH SarabunIT๙" w:cs="TH SarabunIT๙" w:hint="cs"/>
          <w:b/>
          <w:bCs/>
          <w:sz w:val="32"/>
          <w:szCs w:val="32"/>
          <w:cs/>
        </w:rPr>
        <w:t>5) การสื่อสาร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บทบาทภารกิจ และผลการปฏิบัติของสถานีตำรวจภูธร</w:t>
      </w:r>
      <w:r w:rsidR="00483DC3">
        <w:rPr>
          <w:rFonts w:ascii="TH SarabunIT๙" w:hAnsi="TH SarabunIT๙" w:cs="TH SarabunIT๙" w:hint="cs"/>
          <w:sz w:val="32"/>
          <w:szCs w:val="32"/>
          <w:cs/>
        </w:rPr>
        <w:t>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ใหกับผู้มารับบริการได้รับทราบ</w:t>
      </w:r>
      <w:r w:rsidR="00835722" w:rsidRPr="00DA60D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15DF45B" w14:textId="13B86FAD" w:rsidR="0090668A" w:rsidRDefault="0090668A" w:rsidP="001124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66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6)ยกระดับการเปิดเผยข้อมูลสาธารณะ </w:t>
      </w:r>
      <w:r w:rsidRPr="0090668A">
        <w:rPr>
          <w:rFonts w:ascii="TH SarabunIT๙" w:hAnsi="TH SarabunIT๙" w:cs="TH SarabunIT๙"/>
          <w:b/>
          <w:bCs/>
          <w:sz w:val="32"/>
          <w:szCs w:val="32"/>
        </w:rPr>
        <w:t>OTI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ตามแบบตรวจการเปิดเผยข้อมูลสาธารณะ</w:t>
      </w:r>
    </w:p>
    <w:p w14:paraId="2D4FAA0C" w14:textId="614132A3" w:rsidR="0090668A" w:rsidRDefault="0090668A" w:rsidP="001124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1)กำหนดผู้รับผิดชอบ</w:t>
      </w:r>
    </w:p>
    <w:p w14:paraId="4E9C7C78" w14:textId="69F94010" w:rsidR="0090668A" w:rsidRDefault="0090668A" w:rsidP="001124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2)การจัดทำเว็บไซต์/ปรับปรุงข้อมูลให้เป็นปัจจุบัน</w:t>
      </w:r>
    </w:p>
    <w:p w14:paraId="2E4D20B3" w14:textId="3414ACB5" w:rsidR="0090668A" w:rsidRDefault="0090668A" w:rsidP="001124FD">
      <w:pPr>
        <w:spacing w:after="0"/>
        <w:jc w:val="thaiDistribute"/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3)การจัดทำข้อมูลสาธารณะตามเกณฑ์การประเมินและข้อมูลที่เกี่ยวข้องต่างๆ</w:t>
      </w:r>
    </w:p>
    <w:p w14:paraId="617D4069" w14:textId="772F0D37" w:rsidR="0090668A" w:rsidRPr="0090668A" w:rsidRDefault="0090668A" w:rsidP="001124F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cs/>
        </w:rPr>
        <w:tab/>
      </w:r>
      <w:r>
        <w:rPr>
          <w:cs/>
        </w:rPr>
        <w:tab/>
      </w:r>
      <w:r w:rsidRPr="0090668A">
        <w:rPr>
          <w:rFonts w:ascii="TH SarabunIT๙" w:hAnsi="TH SarabunIT๙" w:cs="TH SarabunIT๙"/>
          <w:sz w:val="32"/>
          <w:szCs w:val="32"/>
          <w:cs/>
        </w:rPr>
        <w:t xml:space="preserve">   4)การกำกับติดตามการเผยแพร่ข้อมูลสาธารณะอย่างต่อเนื่องโดยหัวหน้าสถานีตำรวจ</w:t>
      </w:r>
    </w:p>
    <w:p w14:paraId="5662E091" w14:textId="77777777" w:rsidR="00901A33" w:rsidRPr="00901A33" w:rsidRDefault="00901A33" w:rsidP="001124FD">
      <w:pPr>
        <w:ind w:left="141"/>
        <w:jc w:val="thaiDistribute"/>
        <w:rPr>
          <w:cs/>
        </w:rPr>
      </w:pPr>
    </w:p>
    <w:p w14:paraId="311BF3EF" w14:textId="77777777" w:rsidR="00DA60DC" w:rsidRDefault="00DA60DC" w:rsidP="001124FD">
      <w:pPr>
        <w:jc w:val="thaiDistribute"/>
        <w:rPr>
          <w:cs/>
        </w:rPr>
      </w:pPr>
    </w:p>
    <w:p w14:paraId="779D1D0B" w14:textId="4B118819" w:rsidR="00DA60DC" w:rsidRDefault="00DA60DC" w:rsidP="001124FD">
      <w:pPr>
        <w:jc w:val="thaiDistribute"/>
        <w:rPr>
          <w:cs/>
        </w:rPr>
      </w:pPr>
      <w:r>
        <w:rPr>
          <w:rFonts w:hint="cs"/>
          <w:cs/>
        </w:rPr>
        <w:t xml:space="preserve"> </w:t>
      </w:r>
    </w:p>
    <w:sectPr w:rsidR="00DA6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77EAA"/>
    <w:multiLevelType w:val="hybridMultilevel"/>
    <w:tmpl w:val="826E388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E3736A"/>
    <w:multiLevelType w:val="hybridMultilevel"/>
    <w:tmpl w:val="826E388E"/>
    <w:lvl w:ilvl="0" w:tplc="2D64E2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7F379C"/>
    <w:multiLevelType w:val="hybridMultilevel"/>
    <w:tmpl w:val="EFF4FB9E"/>
    <w:lvl w:ilvl="0" w:tplc="8460E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9F1C69"/>
    <w:multiLevelType w:val="hybridMultilevel"/>
    <w:tmpl w:val="E6DC19C0"/>
    <w:lvl w:ilvl="0" w:tplc="75BC0A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EE4A54"/>
    <w:multiLevelType w:val="hybridMultilevel"/>
    <w:tmpl w:val="C1CE9F8C"/>
    <w:lvl w:ilvl="0" w:tplc="B6FEA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DC"/>
    <w:rsid w:val="000314CD"/>
    <w:rsid w:val="001124FD"/>
    <w:rsid w:val="0016168C"/>
    <w:rsid w:val="00180B12"/>
    <w:rsid w:val="00387258"/>
    <w:rsid w:val="00483DC3"/>
    <w:rsid w:val="004D7EC4"/>
    <w:rsid w:val="0065249B"/>
    <w:rsid w:val="006964F8"/>
    <w:rsid w:val="006E30A6"/>
    <w:rsid w:val="006F2FFC"/>
    <w:rsid w:val="00835722"/>
    <w:rsid w:val="00901A33"/>
    <w:rsid w:val="0090668A"/>
    <w:rsid w:val="00912480"/>
    <w:rsid w:val="00C3003B"/>
    <w:rsid w:val="00D355F3"/>
    <w:rsid w:val="00D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EA97"/>
  <w15:chartTrackingRefBased/>
  <w15:docId w15:val="{796A4228-3910-4860-851C-C2E3E9FE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60D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0D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0DC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0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A60D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A60D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A60DC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A60D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A60DC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A60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A60D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A60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A60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60D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A60D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A6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A60D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A6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A6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0D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0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A60D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A60D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เศรษฐพงศ์ พงษ์สวรรค์</cp:lastModifiedBy>
  <cp:revision>2</cp:revision>
  <cp:lastPrinted>2025-04-07T02:47:00Z</cp:lastPrinted>
  <dcterms:created xsi:type="dcterms:W3CDTF">2026-05-09T12:25:00Z</dcterms:created>
  <dcterms:modified xsi:type="dcterms:W3CDTF">2026-05-09T12:25:00Z</dcterms:modified>
</cp:coreProperties>
</file>